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D" w:rsidRDefault="001D72ED" w:rsidP="001D72ED">
      <w:pPr>
        <w:shd w:val="clear" w:color="auto" w:fill="FFFFFF"/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  <w:r w:rsidRPr="00B93BBE">
        <w:rPr>
          <w:rFonts w:ascii="Tahoma" w:eastAsia="Times New Roman" w:hAnsi="Tahoma" w:cs="Tahoma"/>
          <w:b/>
          <w:bCs/>
          <w:color w:val="4F81BD"/>
          <w:sz w:val="22"/>
        </w:rPr>
        <w:t>LỊCH CÔNG T</w:t>
      </w:r>
      <w:r>
        <w:rPr>
          <w:rFonts w:ascii="Tahoma" w:eastAsia="Times New Roman" w:hAnsi="Tahoma" w:cs="Tahoma"/>
          <w:b/>
          <w:bCs/>
          <w:color w:val="4F81BD"/>
          <w:sz w:val="22"/>
        </w:rPr>
        <w:t>ÁC TUẦN CỦA LÃNH ĐẠO SỞ TƯ PHÁP</w:t>
      </w:r>
      <w:r w:rsidRPr="00B93BBE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Tuần thứ </w:t>
      </w:r>
      <w:r w:rsidR="00FD7B90">
        <w:rPr>
          <w:rFonts w:ascii="Tahoma" w:eastAsia="Times New Roman" w:hAnsi="Tahoma" w:cs="Tahoma"/>
          <w:b/>
          <w:bCs/>
          <w:color w:val="4F81BD"/>
          <w:sz w:val="22"/>
        </w:rPr>
        <w:t>30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/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 (Từ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</w:t>
      </w:r>
      <w:r w:rsidR="00FD7B90">
        <w:rPr>
          <w:rFonts w:ascii="Tahoma" w:eastAsia="Times New Roman" w:hAnsi="Tahoma" w:cs="Tahoma"/>
          <w:b/>
          <w:bCs/>
          <w:color w:val="4F81BD"/>
          <w:sz w:val="22"/>
        </w:rPr>
        <w:t>24</w:t>
      </w:r>
      <w:r>
        <w:rPr>
          <w:rFonts w:ascii="Tahoma" w:eastAsia="Times New Roman" w:hAnsi="Tahoma" w:cs="Tahoma"/>
          <w:b/>
          <w:bCs/>
          <w:color w:val="4F81BD"/>
          <w:sz w:val="22"/>
        </w:rPr>
        <w:t>/7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 </w:t>
      </w:r>
      <w:r w:rsidRPr="00792B78">
        <w:rPr>
          <w:rFonts w:ascii="Tahoma" w:eastAsia="Times New Roman" w:hAnsi="Tahoma" w:cs="Tahoma"/>
          <w:b/>
          <w:bCs/>
          <w:color w:val="4F81BD"/>
          <w:sz w:val="22"/>
        </w:rPr>
        <w:t>đến ngày</w:t>
      </w:r>
      <w:r>
        <w:rPr>
          <w:rFonts w:ascii="Tahoma" w:eastAsia="Times New Roman" w:hAnsi="Tahoma" w:cs="Tahoma"/>
          <w:b/>
          <w:bCs/>
          <w:color w:val="4F81BD"/>
          <w:sz w:val="22"/>
        </w:rPr>
        <w:t xml:space="preserve"> </w:t>
      </w:r>
      <w:r w:rsidR="00FD7B90">
        <w:rPr>
          <w:rFonts w:ascii="Tahoma" w:eastAsia="Times New Roman" w:hAnsi="Tahoma" w:cs="Tahoma"/>
          <w:b/>
          <w:bCs/>
          <w:color w:val="4F81BD"/>
          <w:sz w:val="22"/>
        </w:rPr>
        <w:t>30</w:t>
      </w:r>
      <w:r>
        <w:rPr>
          <w:rFonts w:ascii="Tahoma" w:eastAsia="Times New Roman" w:hAnsi="Tahoma" w:cs="Tahoma"/>
          <w:b/>
          <w:bCs/>
          <w:color w:val="4F81BD"/>
          <w:sz w:val="22"/>
        </w:rPr>
        <w:t>/7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/202</w:t>
      </w:r>
      <w:r>
        <w:rPr>
          <w:rFonts w:ascii="Tahoma" w:eastAsia="Times New Roman" w:hAnsi="Tahoma" w:cs="Tahoma"/>
          <w:b/>
          <w:bCs/>
          <w:color w:val="4F81BD"/>
          <w:sz w:val="22"/>
        </w:rPr>
        <w:t>3</w:t>
      </w:r>
      <w:r w:rsidRPr="00792B78">
        <w:rPr>
          <w:rFonts w:ascii="Tahoma" w:eastAsia="Times New Roman" w:hAnsi="Tahoma" w:cs="Tahoma"/>
          <w:b/>
          <w:bCs/>
          <w:color w:val="4F81BD"/>
          <w:sz w:val="22"/>
          <w:lang w:val="vi-VN"/>
        </w:rPr>
        <w:t>)</w:t>
      </w:r>
    </w:p>
    <w:p w:rsidR="001D72ED" w:rsidRPr="00B45DCD" w:rsidRDefault="001D72ED" w:rsidP="001D72ED">
      <w:pPr>
        <w:shd w:val="clear" w:color="auto" w:fill="FFFFFF"/>
        <w:spacing w:after="0" w:line="240" w:lineRule="atLeast"/>
        <w:ind w:firstLine="300"/>
        <w:jc w:val="center"/>
        <w:rPr>
          <w:rFonts w:ascii="Tahoma" w:eastAsia="Times New Roman" w:hAnsi="Tahoma" w:cs="Tahoma"/>
          <w:b/>
          <w:bCs/>
          <w:color w:val="4F81BD"/>
          <w:sz w:val="22"/>
        </w:rPr>
      </w:pPr>
    </w:p>
    <w:tbl>
      <w:tblPr>
        <w:tblW w:w="5345" w:type="pct"/>
        <w:tblInd w:w="-274" w:type="dxa"/>
        <w:tblCellMar>
          <w:left w:w="0" w:type="dxa"/>
          <w:right w:w="0" w:type="dxa"/>
        </w:tblCellMar>
        <w:tblLook w:val="04A0"/>
      </w:tblPr>
      <w:tblGrid>
        <w:gridCol w:w="1254"/>
        <w:gridCol w:w="974"/>
        <w:gridCol w:w="6003"/>
        <w:gridCol w:w="1834"/>
      </w:tblGrid>
      <w:tr w:rsidR="001D72ED" w:rsidRPr="00B93BBE" w:rsidTr="008B301D">
        <w:trPr>
          <w:trHeight w:val="525"/>
        </w:trPr>
        <w:tc>
          <w:tcPr>
            <w:tcW w:w="1107" w:type="pct"/>
            <w:gridSpan w:val="2"/>
            <w:tcBorders>
              <w:top w:val="outset" w:sz="8" w:space="0" w:color="336699"/>
              <w:left w:val="outset" w:sz="8" w:space="0" w:color="336699"/>
              <w:bottom w:val="single" w:sz="6" w:space="0" w:color="auto"/>
              <w:right w:val="outset" w:sz="8" w:space="0" w:color="336699"/>
            </w:tcBorders>
            <w:shd w:val="clear" w:color="auto" w:fill="FABF8F"/>
            <w:vAlign w:val="center"/>
            <w:hideMark/>
          </w:tcPr>
          <w:p w:rsidR="001D72ED" w:rsidRPr="004E1C56" w:rsidRDefault="001D72ED" w:rsidP="00F600BD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THỜI GIAN</w:t>
            </w:r>
          </w:p>
        </w:tc>
        <w:tc>
          <w:tcPr>
            <w:tcW w:w="2982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B93BBE" w:rsidRDefault="001D72ED" w:rsidP="00F600BD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NỘI DUNG CÔNG VIỆC</w:t>
            </w:r>
          </w:p>
        </w:tc>
        <w:tc>
          <w:tcPr>
            <w:tcW w:w="911" w:type="pct"/>
            <w:tcBorders>
              <w:top w:val="outset" w:sz="8" w:space="0" w:color="336699"/>
              <w:left w:val="nil"/>
              <w:bottom w:val="single" w:sz="6" w:space="0" w:color="auto"/>
              <w:right w:val="outset" w:sz="8" w:space="0" w:color="336699"/>
            </w:tcBorders>
            <w:shd w:val="clear" w:color="auto" w:fill="FABF8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B93BBE" w:rsidRDefault="001D72ED" w:rsidP="00F600BD">
            <w:pPr>
              <w:spacing w:after="0" w:line="240" w:lineRule="auto"/>
              <w:ind w:firstLine="300"/>
              <w:rPr>
                <w:rFonts w:ascii="Arial" w:eastAsia="Times New Roman" w:hAnsi="Arial" w:cs="Arial"/>
                <w:sz w:val="18"/>
                <w:szCs w:val="18"/>
              </w:rPr>
            </w:pP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PHÂN CÔNG THAM MƯU THỰC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93BB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HIỆN NHIỆM VỤ</w:t>
            </w:r>
          </w:p>
        </w:tc>
      </w:tr>
      <w:tr w:rsidR="001D72ED" w:rsidRPr="0017573D" w:rsidTr="008B301D">
        <w:trPr>
          <w:trHeight w:val="650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2</w:t>
            </w:r>
          </w:p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1D72ED" w:rsidRPr="00D8478D" w:rsidRDefault="007D376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24</w:t>
            </w:r>
            <w:r w:rsidR="001D72E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/7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Đ/c Tiến – GĐ, Đ/c Hương </w:t>
            </w:r>
            <w:r w:rsidR="00FD7B90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PGĐ</w:t>
            </w:r>
            <w:r w:rsidR="00BE57F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,</w:t>
            </w:r>
            <w:r w:rsidR="00FD7B90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Dân – PGĐ: Làm việc tại cơ quan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. </w:t>
            </w:r>
          </w:p>
          <w:p w:rsidR="001D72ED" w:rsidRPr="00FD7B90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- 08h, Đ/c Sáng – PGĐ: Dự </w:t>
            </w:r>
            <w:r w:rsidR="00FD7B90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họp tại Đảng ủy khối các cơ quan tỉnh.</w:t>
            </w:r>
          </w:p>
        </w:tc>
        <w:tc>
          <w:tcPr>
            <w:tcW w:w="911" w:type="pct"/>
            <w:tcBorders>
              <w:top w:val="single" w:sz="6" w:space="0" w:color="auto"/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Pr="0017573D" w:rsidRDefault="001D72ED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1D72ED" w:rsidRPr="00D8478D" w:rsidTr="008B301D">
        <w:trPr>
          <w:trHeight w:val="40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Pr="00D8478D" w:rsidRDefault="001D72ED" w:rsidP="00F600BD">
            <w:pPr>
              <w:spacing w:line="240" w:lineRule="auto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</w:tr>
      <w:tr w:rsidR="001D72ED" w:rsidRPr="00D8478D" w:rsidTr="008B301D">
        <w:trPr>
          <w:trHeight w:val="219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Pr="00D8478D" w:rsidRDefault="001D72ED" w:rsidP="00F600BD">
            <w:pPr>
              <w:spacing w:line="240" w:lineRule="auto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</w:tr>
      <w:tr w:rsidR="001D72ED" w:rsidRPr="00D8478D" w:rsidTr="008B301D">
        <w:trPr>
          <w:trHeight w:val="16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7365D"/>
                <w:sz w:val="20"/>
                <w:szCs w:val="20"/>
              </w:rPr>
              <w:t>-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Đ,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Sáng – PGĐ, Đ/c Hương – PGĐ: Làm việc tại cơ quan</w:t>
            </w:r>
          </w:p>
          <w:p w:rsidR="001D72ED" w:rsidRPr="00D8478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E50E5B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15h, 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Đ/c Dân – PGĐ: </w:t>
            </w:r>
            <w:r w:rsidR="00E42D14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Dự buổi làm việc tại Hội luật gia tỉnh, Đoàn luật sư tỉnh. </w:t>
            </w: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Pr="00D8478D" w:rsidRDefault="001D72ED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D72ED" w:rsidRPr="00D8478D" w:rsidTr="008B301D">
        <w:trPr>
          <w:trHeight w:val="165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Pr="00D8478D" w:rsidRDefault="001D72ED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1D72ED" w:rsidRPr="00D8478D" w:rsidTr="008B301D">
        <w:trPr>
          <w:trHeight w:val="594"/>
        </w:trPr>
        <w:tc>
          <w:tcPr>
            <w:tcW w:w="6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72ED" w:rsidRPr="00D8478D" w:rsidRDefault="001D72ED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Pr="00D8478D" w:rsidRDefault="001D72ED" w:rsidP="00F600BD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72ED" w:rsidRDefault="001D72ED" w:rsidP="00F600BD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bottom w:val="single" w:sz="6" w:space="0" w:color="auto"/>
              <w:right w:val="outset" w:sz="8" w:space="0" w:color="336699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72ED" w:rsidRDefault="001D72ED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E50E5B" w:rsidRPr="00D8478D" w:rsidRDefault="00E50E5B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Đại diện Phòng HCTP &amp; BTTP cùng dự, chuẩn bị nội dung và tài liệu liên quan.</w:t>
            </w:r>
          </w:p>
        </w:tc>
      </w:tr>
      <w:tr w:rsidR="00DD21D6" w:rsidRPr="00251F28" w:rsidTr="00424DFD">
        <w:trPr>
          <w:trHeight w:val="1023"/>
        </w:trPr>
        <w:tc>
          <w:tcPr>
            <w:tcW w:w="623" w:type="pct"/>
            <w:vMerge w:val="restart"/>
            <w:tcBorders>
              <w:top w:val="single" w:sz="6" w:space="0" w:color="auto"/>
              <w:left w:val="outset" w:sz="8" w:space="0" w:color="336699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D21D6" w:rsidRPr="00D8478D" w:rsidRDefault="00DD21D6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3</w:t>
            </w:r>
          </w:p>
          <w:p w:rsidR="00DD21D6" w:rsidRPr="00D8478D" w:rsidRDefault="00DD21D6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DD21D6" w:rsidRPr="00D8478D" w:rsidRDefault="007D376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25</w:t>
            </w:r>
            <w:r w:rsidR="00DD21D6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1D6" w:rsidRPr="00D8478D" w:rsidRDefault="00DD21D6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right w:val="outset" w:sz="8" w:space="0" w:color="336699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21D6" w:rsidRPr="00D8478D" w:rsidRDefault="00DD21D6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08h, Lãnh đạo Sở dự Hội nghị lấy phiếu tín nhiệm tại Sở.</w:t>
            </w:r>
          </w:p>
        </w:tc>
        <w:tc>
          <w:tcPr>
            <w:tcW w:w="911" w:type="pct"/>
            <w:tcBorders>
              <w:top w:val="single" w:sz="6" w:space="0" w:color="auto"/>
              <w:right w:val="outset" w:sz="8" w:space="0" w:color="336699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21D6" w:rsidRPr="00251F28" w:rsidRDefault="00DD21D6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Đảng ủy, </w:t>
            </w:r>
            <w:r w:rsidR="00B74DB9"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trưởng các đoàn thể, </w:t>
            </w: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trưởng các tổ chức, đơn vị thuộc sở, đơn vị sự nghiệp trực thuộc sở cùng tham dự. </w:t>
            </w:r>
          </w:p>
        </w:tc>
      </w:tr>
      <w:tr w:rsidR="007C7907" w:rsidRPr="00D8478D" w:rsidTr="007C7907">
        <w:trPr>
          <w:trHeight w:val="402"/>
        </w:trPr>
        <w:tc>
          <w:tcPr>
            <w:tcW w:w="623" w:type="pct"/>
            <w:vMerge/>
            <w:tcBorders>
              <w:left w:val="outset" w:sz="8" w:space="0" w:color="336699"/>
              <w:right w:val="single" w:sz="4" w:space="0" w:color="auto"/>
            </w:tcBorders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D8478D" w:rsidRDefault="007C7907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outset" w:sz="8" w:space="0" w:color="336699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5B3379" w:rsidRDefault="007C7907" w:rsidP="00F600BD">
            <w:pPr>
              <w:spacing w:line="240" w:lineRule="auto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7C7907" w:rsidRPr="00F15C94" w:rsidTr="008B301D">
        <w:trPr>
          <w:trHeight w:val="686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4</w:t>
            </w:r>
          </w:p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26/7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Default="007C7907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Đ/c Tiến – GĐ, Đ/c Hương – PGĐ: Làm việc tại cơ quan</w:t>
            </w:r>
          </w:p>
          <w:p w:rsidR="007C7907" w:rsidRDefault="007C7907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- 08h, Đ/c Sáng – PGĐ: Dự buổi làm việc tại BCH quân sự tỉnh. </w:t>
            </w:r>
          </w:p>
          <w:p w:rsidR="007C7907" w:rsidRPr="00D8478D" w:rsidRDefault="007C7907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- 08h, Đ/c Dân – PGĐ: Dự buổi họp rút kinh nghiệm việc nhập dữ liệu hộ tịch tại Sở.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07" w:rsidRDefault="007C7907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  <w:p w:rsidR="007C7907" w:rsidRPr="00067F34" w:rsidRDefault="007C7907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Đ/c Nghĩa – Chánh văn phòng cùng dự</w:t>
            </w:r>
          </w:p>
        </w:tc>
      </w:tr>
      <w:tr w:rsidR="007C7907" w:rsidRPr="00F15C94" w:rsidTr="007D3767">
        <w:trPr>
          <w:trHeight w:val="65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Default="007C7907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07" w:rsidRPr="00067F34" w:rsidRDefault="0032018C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Đại diện phòng</w:t>
            </w:r>
            <w:r w:rsidR="007C7907"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 HCTP&amp;BTTP cùng dự. </w:t>
            </w:r>
          </w:p>
        </w:tc>
      </w:tr>
      <w:tr w:rsidR="007C7907" w:rsidRPr="00D8478D" w:rsidTr="00E20763">
        <w:trPr>
          <w:trHeight w:val="327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Pr="00D8478D" w:rsidRDefault="007C7907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7907" w:rsidRDefault="007F49B6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</w:t>
            </w:r>
            <w:r w:rsidR="007C7907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  <w:p w:rsidR="007F49B6" w:rsidRPr="00D8478D" w:rsidRDefault="007F49B6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- 20h, Đ/c Tiến – GĐ: Dự Lễ thắp nến tri ân NTLS Ba Dốc.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7907" w:rsidRPr="00D8478D" w:rsidRDefault="007C7907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pacing w:val="-6"/>
                <w:sz w:val="14"/>
                <w:szCs w:val="14"/>
              </w:rPr>
            </w:pPr>
          </w:p>
        </w:tc>
      </w:tr>
      <w:tr w:rsidR="00066E90" w:rsidRPr="00D8478D" w:rsidTr="00E20763">
        <w:trPr>
          <w:trHeight w:val="511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5</w:t>
            </w:r>
          </w:p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27/7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Pr="00591BDC" w:rsidRDefault="00066E90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0" w:rsidRPr="00067F34" w:rsidRDefault="00066E90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066E90" w:rsidRPr="00D8478D" w:rsidTr="00D02F55">
        <w:trPr>
          <w:trHeight w:val="5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Default="00066E90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- 14h, Đ/c Tiến – GĐ: Dự</w:t>
            </w:r>
            <w:r w:rsidR="00A7534B"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H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ội nghị tại UBND tỉnh. </w:t>
            </w:r>
          </w:p>
          <w:p w:rsidR="00066E90" w:rsidRPr="00D8478D" w:rsidRDefault="00066E90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- Đ/c Sáng – PGĐ, Đ/c Hương – PGĐ, Đ/c Dân – PGĐ: Làm việc tại cơ quan. 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0" w:rsidRPr="00067F34" w:rsidRDefault="00066E90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Phòng XD</w:t>
            </w:r>
            <w:r w:rsidR="00A7534B"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>&amp;KTVB</w:t>
            </w: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 chuẩn bị nội dung  tham luận </w:t>
            </w:r>
          </w:p>
        </w:tc>
      </w:tr>
      <w:tr w:rsidR="00066E90" w:rsidRPr="00D8478D" w:rsidTr="00784B26">
        <w:trPr>
          <w:trHeight w:val="54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066E90" w:rsidRPr="00D8478D" w:rsidRDefault="00066E90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Default="00066E90" w:rsidP="00F600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6E90" w:rsidRDefault="00066E90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0" w:rsidRPr="00067F34" w:rsidRDefault="00066E90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311DC" w:rsidRPr="00107A48" w:rsidTr="00784B26">
        <w:trPr>
          <w:trHeight w:val="346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6</w:t>
            </w:r>
          </w:p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28/7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Pr="00591BDC" w:rsidRDefault="00B311DC" w:rsidP="00F600BD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Lãnh đạo Sở làm việc tại cơ quan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11DC" w:rsidRPr="00E46050" w:rsidRDefault="00B311DC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311DC" w:rsidRPr="00AD46CE" w:rsidTr="0046041E">
        <w:trPr>
          <w:trHeight w:val="600"/>
        </w:trPr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Default="00B311DC" w:rsidP="00784B26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7365D"/>
                <w:sz w:val="20"/>
                <w:szCs w:val="20"/>
              </w:rPr>
              <w:t>-</w:t>
            </w:r>
            <w:r w:rsidRPr="00026710"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 xml:space="preserve"> Đ/c Tiến – G</w:t>
            </w:r>
            <w:r>
              <w:rPr>
                <w:rFonts w:ascii="Tahoma" w:hAnsi="Tahoma" w:cs="Tahoma"/>
                <w:bCs/>
                <w:color w:val="1F497D"/>
                <w:spacing w:val="-2"/>
                <w:sz w:val="20"/>
                <w:szCs w:val="20"/>
              </w:rPr>
              <w:t>Đ,</w:t>
            </w: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 xml:space="preserve"> Đ/c Sáng – PGĐ, Đ/c Hương – PGĐ: Làm việc tại cơ quan</w:t>
            </w:r>
          </w:p>
          <w:p w:rsidR="00B311DC" w:rsidRPr="004871EB" w:rsidRDefault="00B311DC" w:rsidP="00B311DC">
            <w:pPr>
              <w:spacing w:before="80" w:after="80" w:line="240" w:lineRule="auto"/>
              <w:ind w:firstLine="425"/>
              <w:jc w:val="both"/>
              <w:rPr>
                <w:rFonts w:ascii="Tahoma" w:hAnsi="Tahoma" w:cs="Tahoma"/>
                <w:bCs/>
                <w:color w:val="1F497D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1F497D"/>
                <w:sz w:val="20"/>
                <w:szCs w:val="20"/>
              </w:rPr>
              <w:t>- 14h, Đ/c Dân – PGĐ: Dự Hội nghị tại UBND phường Đồng Hải</w:t>
            </w: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11DC" w:rsidRPr="00AD46CE" w:rsidRDefault="00B311DC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</w:p>
        </w:tc>
      </w:tr>
      <w:tr w:rsidR="00B311DC" w:rsidRPr="00AD46CE" w:rsidTr="0046041E">
        <w:trPr>
          <w:trHeight w:val="600"/>
        </w:trPr>
        <w:tc>
          <w:tcPr>
            <w:tcW w:w="6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Pr="00D8478D" w:rsidRDefault="00B311DC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9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11DC" w:rsidRDefault="00B311DC" w:rsidP="00784B26">
            <w:pPr>
              <w:spacing w:before="80" w:after="80" w:line="240" w:lineRule="auto"/>
              <w:ind w:firstLine="425"/>
              <w:rPr>
                <w:rFonts w:ascii="Tahoma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F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311DC" w:rsidRPr="00AD46CE" w:rsidRDefault="00B311DC" w:rsidP="00F600BD">
            <w:pPr>
              <w:spacing w:line="240" w:lineRule="auto"/>
              <w:jc w:val="both"/>
              <w:rPr>
                <w:rFonts w:ascii="Tahoma" w:hAnsi="Tahoma" w:cs="Tahoma"/>
                <w:bCs/>
                <w:color w:val="1F497D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1F497D"/>
                <w:sz w:val="16"/>
                <w:szCs w:val="16"/>
              </w:rPr>
              <w:t xml:space="preserve">Đại diện phòng HCTP &amp;BTTP cùng dự </w:t>
            </w:r>
          </w:p>
        </w:tc>
      </w:tr>
      <w:tr w:rsidR="0044718F" w:rsidRPr="00D8478D" w:rsidTr="008B301D">
        <w:trPr>
          <w:trHeight w:val="52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Thứ bảy</w:t>
            </w:r>
          </w:p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29/7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Default="005866A2" w:rsidP="00F600BD">
            <w:pPr>
              <w:spacing w:after="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</w:t>
            </w:r>
            <w:r w:rsidR="0044718F"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Đ/c </w:t>
            </w:r>
            <w:r w:rsidR="0044718F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Tiến - GĐ</w:t>
            </w:r>
            <w:r w:rsidR="0044718F"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trực lãnh đạo </w:t>
            </w:r>
          </w:p>
          <w:p w:rsidR="005866A2" w:rsidRDefault="005866A2" w:rsidP="00F600BD">
            <w:pPr>
              <w:spacing w:after="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- 19h, Đ/c Dân – PGĐ: Dự </w:t>
            </w:r>
            <w:r w:rsidR="00B944D5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>sự kiện chào mừng ngày quốc tế Yoga năm 2023 tại Quảng trường biển Bảo Ninh</w:t>
            </w:r>
            <w:r w:rsidR="006A183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. </w:t>
            </w:r>
          </w:p>
          <w:p w:rsidR="005866A2" w:rsidRPr="00D8478D" w:rsidRDefault="005866A2" w:rsidP="00F600BD">
            <w:pPr>
              <w:spacing w:after="0" w:line="240" w:lineRule="auto"/>
              <w:ind w:firstLine="426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 </w:t>
            </w:r>
          </w:p>
        </w:tc>
      </w:tr>
      <w:tr w:rsidR="0044718F" w:rsidRPr="00D8478D" w:rsidTr="008B301D">
        <w:trPr>
          <w:trHeight w:val="206"/>
        </w:trPr>
        <w:tc>
          <w:tcPr>
            <w:tcW w:w="62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color w:val="17365D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718F" w:rsidRPr="00D8478D" w:rsidTr="008B301D">
        <w:trPr>
          <w:trHeight w:val="268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Chủ nhật</w:t>
            </w:r>
          </w:p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Ngày</w:t>
            </w:r>
          </w:p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30</w:t>
            </w: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Sáng</w:t>
            </w:r>
          </w:p>
        </w:tc>
        <w:tc>
          <w:tcPr>
            <w:tcW w:w="298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Pr="00CB2D92" w:rsidRDefault="0044718F" w:rsidP="00F600B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</w:pP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 </w:t>
            </w:r>
            <w:r w:rsidRPr="00D8478D"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color w:val="17365D"/>
                <w:sz w:val="20"/>
                <w:szCs w:val="20"/>
              </w:rPr>
              <w:t xml:space="preserve">Đ/c Sáng - PGĐ trực lãnh đạo 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6"/>
                <w:szCs w:val="16"/>
              </w:rPr>
            </w:pPr>
          </w:p>
        </w:tc>
      </w:tr>
      <w:tr w:rsidR="0044718F" w:rsidRPr="00D8478D" w:rsidTr="008B301D">
        <w:trPr>
          <w:trHeight w:val="341"/>
        </w:trPr>
        <w:tc>
          <w:tcPr>
            <w:tcW w:w="623" w:type="pct"/>
            <w:vMerge/>
            <w:tcBorders>
              <w:top w:val="single" w:sz="6" w:space="0" w:color="auto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outset" w:sz="8" w:space="0" w:color="336699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718F" w:rsidRPr="00D8478D" w:rsidRDefault="0044718F" w:rsidP="00F600BD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8478D">
              <w:rPr>
                <w:rFonts w:ascii="Tahoma" w:eastAsia="Times New Roman" w:hAnsi="Tahoma" w:cs="Tahoma"/>
                <w:b/>
                <w:bCs/>
                <w:color w:val="1F497D"/>
                <w:sz w:val="18"/>
                <w:szCs w:val="18"/>
              </w:rPr>
              <w:t>Chiều</w:t>
            </w:r>
          </w:p>
        </w:tc>
        <w:tc>
          <w:tcPr>
            <w:tcW w:w="2982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single" w:sz="4" w:space="0" w:color="auto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6" w:space="0" w:color="auto"/>
              <w:left w:val="single" w:sz="4" w:space="0" w:color="auto"/>
              <w:bottom w:val="outset" w:sz="8" w:space="0" w:color="336699"/>
              <w:right w:val="outset" w:sz="8" w:space="0" w:color="336699"/>
            </w:tcBorders>
            <w:vAlign w:val="center"/>
            <w:hideMark/>
          </w:tcPr>
          <w:p w:rsidR="0044718F" w:rsidRPr="00D8478D" w:rsidRDefault="0044718F" w:rsidP="00F60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1D72ED" w:rsidRPr="00D8478D" w:rsidRDefault="001D72ED" w:rsidP="00F600BD">
      <w:pPr>
        <w:shd w:val="clear" w:color="auto" w:fill="FFFFFF"/>
        <w:spacing w:before="120" w:after="0" w:line="240" w:lineRule="auto"/>
        <w:ind w:firstLine="30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D8478D">
        <w:rPr>
          <w:rFonts w:ascii="Tahoma" w:eastAsia="Times New Roman" w:hAnsi="Tahoma" w:cs="Tahoma"/>
          <w:color w:val="1F497D"/>
          <w:sz w:val="18"/>
          <w:szCs w:val="18"/>
        </w:rPr>
        <w:lastRenderedPageBreak/>
        <w:t>        </w:t>
      </w:r>
      <w:r w:rsidRPr="00D8478D">
        <w:rPr>
          <w:rFonts w:ascii="Tahoma" w:eastAsia="Times New Roman" w:hAnsi="Tahoma" w:cs="Tahoma"/>
          <w:i/>
          <w:iCs/>
          <w:color w:val="1F497D"/>
          <w:sz w:val="18"/>
          <w:szCs w:val="18"/>
        </w:rPr>
        <w:t>(Ghi chú: Lịch này có thể được điều chỉnh do công việc đột xuất theo yêu cầu của Lãnh đạo tỉnh)</w:t>
      </w:r>
    </w:p>
    <w:p w:rsidR="001D72ED" w:rsidRPr="00396AB6" w:rsidRDefault="00CD02E1" w:rsidP="00F600BD">
      <w:pPr>
        <w:tabs>
          <w:tab w:val="left" w:pos="2880"/>
        </w:tabs>
        <w:spacing w:line="240" w:lineRule="auto"/>
        <w:rPr>
          <w:rFonts w:ascii="Tahoma" w:hAnsi="Tahoma" w:cs="Tahoma"/>
          <w:sz w:val="20"/>
          <w:szCs w:val="20"/>
        </w:rPr>
      </w:pPr>
      <w:hyperlink r:id="rId4" w:history="1">
        <w:r w:rsidR="001D72ED" w:rsidRPr="00D8478D">
          <w:rPr>
            <w:rStyle w:val="Hyperlink"/>
            <w:rFonts w:ascii="Tahoma" w:hAnsi="Tahoma" w:cs="Tahoma"/>
            <w:i/>
            <w:color w:val="1F497D"/>
            <w:sz w:val="20"/>
            <w:szCs w:val="20"/>
          </w:rPr>
          <w:t>Tải file đính kèm tại đây.</w:t>
        </w:r>
      </w:hyperlink>
      <w:r w:rsidR="001D72ED" w:rsidRPr="00D8478D">
        <w:rPr>
          <w:rFonts w:ascii="Tahoma" w:hAnsi="Tahoma" w:cs="Tahoma"/>
        </w:rPr>
        <w:tab/>
      </w:r>
    </w:p>
    <w:p w:rsidR="001D72ED" w:rsidRDefault="001D72ED" w:rsidP="00270284">
      <w:pPr>
        <w:spacing w:line="240" w:lineRule="auto"/>
        <w:jc w:val="right"/>
      </w:pPr>
    </w:p>
    <w:p w:rsidR="001D72ED" w:rsidRDefault="001D72ED" w:rsidP="00F600BD">
      <w:pPr>
        <w:spacing w:line="240" w:lineRule="auto"/>
      </w:pPr>
    </w:p>
    <w:p w:rsidR="00B65AE3" w:rsidRDefault="00B65AE3" w:rsidP="00F600BD">
      <w:pPr>
        <w:spacing w:line="240" w:lineRule="auto"/>
      </w:pPr>
    </w:p>
    <w:sectPr w:rsidR="00B65AE3" w:rsidSect="00C4142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D72ED"/>
    <w:rsid w:val="00045388"/>
    <w:rsid w:val="00066E90"/>
    <w:rsid w:val="000D7901"/>
    <w:rsid w:val="0012300F"/>
    <w:rsid w:val="001D72ED"/>
    <w:rsid w:val="00207851"/>
    <w:rsid w:val="00214B69"/>
    <w:rsid w:val="00233E53"/>
    <w:rsid w:val="00270284"/>
    <w:rsid w:val="0032018C"/>
    <w:rsid w:val="003D0D78"/>
    <w:rsid w:val="00424DFD"/>
    <w:rsid w:val="0044718F"/>
    <w:rsid w:val="005866A2"/>
    <w:rsid w:val="005D533A"/>
    <w:rsid w:val="00666B0E"/>
    <w:rsid w:val="006A183D"/>
    <w:rsid w:val="00784B26"/>
    <w:rsid w:val="007A572C"/>
    <w:rsid w:val="007C7907"/>
    <w:rsid w:val="007D3767"/>
    <w:rsid w:val="007F49B6"/>
    <w:rsid w:val="00825BCF"/>
    <w:rsid w:val="008A2AFB"/>
    <w:rsid w:val="009A55F1"/>
    <w:rsid w:val="00A665DC"/>
    <w:rsid w:val="00A7534B"/>
    <w:rsid w:val="00A967B5"/>
    <w:rsid w:val="00B311DC"/>
    <w:rsid w:val="00B4496A"/>
    <w:rsid w:val="00B65AE3"/>
    <w:rsid w:val="00B74DB9"/>
    <w:rsid w:val="00B944D5"/>
    <w:rsid w:val="00BE57F4"/>
    <w:rsid w:val="00CD02E1"/>
    <w:rsid w:val="00DD21D6"/>
    <w:rsid w:val="00E20763"/>
    <w:rsid w:val="00E42D14"/>
    <w:rsid w:val="00E50E5B"/>
    <w:rsid w:val="00F600BD"/>
    <w:rsid w:val="00FB28FA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ED"/>
    <w:rPr>
      <w:rFonts w:eastAsia="Calibri"/>
      <w:strike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7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p.quangbinh.gov.vn/3cms/upload/stp/File/VBPQ/L%E1%BB%8Bch%20tu%E1%BA%A7n%2042%20m(2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2023-07-24T06:47:00Z</cp:lastPrinted>
  <dcterms:created xsi:type="dcterms:W3CDTF">2023-07-24T02:54:00Z</dcterms:created>
  <dcterms:modified xsi:type="dcterms:W3CDTF">2023-07-28T02:40:00Z</dcterms:modified>
</cp:coreProperties>
</file>